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3D" w:rsidRDefault="00C80A3D" w:rsidP="006E61A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80A3D" w:rsidRDefault="00C80A3D" w:rsidP="00544F0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…………….. 202</w:t>
      </w:r>
      <w:r w:rsidR="000214AF">
        <w:rPr>
          <w:sz w:val="22"/>
          <w:szCs w:val="22"/>
        </w:rPr>
        <w:t>2</w:t>
      </w:r>
      <w:r>
        <w:rPr>
          <w:sz w:val="22"/>
          <w:szCs w:val="22"/>
        </w:rPr>
        <w:t xml:space="preserve"> roku w Warszawie pomiędzy następującymi stronami: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Panią/Panem …………………………………………………………….………………………………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legitymującą/legitymującym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>………………………..…..…………………………..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……………………………………………………………………………………….. </w:t>
      </w:r>
    </w:p>
    <w:p w:rsidR="000214AF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……………………………….… zwanym/ą dalej Studentem, a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>– Szkołą Wyższą w Warszawie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z siedzibą przy Placu Defilad 1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zwaną dalej Uczelnią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reprezentowaną z upoważnienia Rektora przez Prorektora ds. studiów – dr. Czesława Pietrasa.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studia</w:t>
      </w:r>
      <w:r w:rsidR="002D1821">
        <w:rPr>
          <w:sz w:val="22"/>
          <w:szCs w:val="22"/>
        </w:rPr>
        <w:t>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>(Dz. U. z 30 sierpnia 2018 r. poz. 1668) Uczelnia przed rozpoczęciem rekrutacji ustala opłaty pobierane od studentów oraz ich wysokość</w:t>
      </w:r>
      <w:r w:rsidR="00857F24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0214AF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2D1821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</w:t>
      </w:r>
      <w:r w:rsidR="00D0575D" w:rsidRPr="00D0575D">
        <w:rPr>
          <w:b/>
          <w:sz w:val="22"/>
          <w:szCs w:val="22"/>
        </w:rPr>
        <w:t>Filologia</w:t>
      </w:r>
      <w:r w:rsidR="00D0575D">
        <w:rPr>
          <w:sz w:val="22"/>
          <w:szCs w:val="22"/>
        </w:rPr>
        <w:t>.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 obejmujące zryczałtowane koszty kształcenia Studenta oraz opłaty specjalne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</w:t>
      </w:r>
      <w:r w:rsidR="00857F24">
        <w:rPr>
          <w:sz w:val="22"/>
          <w:szCs w:val="22"/>
        </w:rPr>
        <w:t xml:space="preserve">lone </w:t>
      </w:r>
      <w:r w:rsidR="000214AF">
        <w:rPr>
          <w:sz w:val="22"/>
          <w:szCs w:val="22"/>
        </w:rPr>
        <w:br/>
      </w:r>
      <w:r w:rsidR="00857F24">
        <w:rPr>
          <w:sz w:val="22"/>
          <w:szCs w:val="22"/>
        </w:rPr>
        <w:t xml:space="preserve">w niniejszej umowie. 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21357C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</w:t>
      </w:r>
      <w:r w:rsidR="00857F24">
        <w:rPr>
          <w:sz w:val="22"/>
          <w:szCs w:val="22"/>
        </w:rPr>
        <w:t xml:space="preserve">atom.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544F04" w:rsidRDefault="00C80A3D" w:rsidP="002135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544F04" w:rsidRDefault="00544F04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C80A3D" w:rsidRDefault="0021357C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80A3D">
        <w:rPr>
          <w:sz w:val="22"/>
          <w:szCs w:val="22"/>
        </w:rPr>
        <w:t>§ 6.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dla studentów zagranicznych wynosi: 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E86040" w:rsidRDefault="005F0B6B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700 euro</w:t>
      </w:r>
      <w:r w:rsidR="00E86040">
        <w:rPr>
          <w:sz w:val="22"/>
          <w:szCs w:val="22"/>
        </w:rPr>
        <w:t xml:space="preserve"> za semestr płatne jednorazowo lub </w:t>
      </w:r>
      <w:r w:rsidR="00057D38">
        <w:rPr>
          <w:sz w:val="22"/>
          <w:szCs w:val="22"/>
        </w:rPr>
        <w:t>720 euro</w:t>
      </w:r>
      <w:r w:rsidR="00E86040">
        <w:rPr>
          <w:sz w:val="22"/>
          <w:szCs w:val="22"/>
        </w:rPr>
        <w:t xml:space="preserve"> płatne w 6 ratach miesięcznych po </w:t>
      </w:r>
      <w:r w:rsidR="00057D38">
        <w:rPr>
          <w:sz w:val="22"/>
          <w:szCs w:val="22"/>
        </w:rPr>
        <w:t>120</w:t>
      </w:r>
      <w:r w:rsidR="00E86040">
        <w:rPr>
          <w:sz w:val="22"/>
          <w:szCs w:val="22"/>
        </w:rPr>
        <w:t xml:space="preserve"> </w:t>
      </w:r>
      <w:r w:rsidR="00057D38">
        <w:rPr>
          <w:sz w:val="22"/>
          <w:szCs w:val="22"/>
        </w:rPr>
        <w:t>euro</w:t>
      </w:r>
      <w:r w:rsidR="00E86040">
        <w:rPr>
          <w:sz w:val="22"/>
          <w:szCs w:val="22"/>
        </w:rPr>
        <w:t xml:space="preserve">. 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E86040" w:rsidRDefault="00057D38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930 euro</w:t>
      </w:r>
      <w:r w:rsidR="00E86040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950 euro</w:t>
      </w:r>
      <w:r w:rsidR="00E86040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190 euro</w:t>
      </w:r>
      <w:r w:rsidR="00E86040">
        <w:rPr>
          <w:sz w:val="22"/>
          <w:szCs w:val="22"/>
        </w:rPr>
        <w:t xml:space="preserve">. 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E86040" w:rsidRDefault="00E86040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E86040" w:rsidRDefault="00057D38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700 euro</w:t>
      </w:r>
      <w:r w:rsidR="00E86040">
        <w:rPr>
          <w:sz w:val="22"/>
          <w:szCs w:val="22"/>
        </w:rPr>
        <w:t xml:space="preserve"> za semestr pierwszy płatne jednorazowo lub </w:t>
      </w:r>
      <w:r>
        <w:rPr>
          <w:sz w:val="22"/>
          <w:szCs w:val="22"/>
        </w:rPr>
        <w:t>720 euro</w:t>
      </w:r>
      <w:r w:rsidR="00E86040">
        <w:rPr>
          <w:sz w:val="22"/>
          <w:szCs w:val="22"/>
        </w:rPr>
        <w:t xml:space="preserve"> płatne w 6 ratach miesięcznych po </w:t>
      </w:r>
      <w:r w:rsidR="00E86040">
        <w:rPr>
          <w:sz w:val="22"/>
          <w:szCs w:val="22"/>
        </w:rPr>
        <w:br/>
      </w:r>
      <w:r>
        <w:rPr>
          <w:sz w:val="22"/>
          <w:szCs w:val="22"/>
        </w:rPr>
        <w:t>120 euro</w:t>
      </w:r>
      <w:r w:rsidR="00E86040">
        <w:rPr>
          <w:sz w:val="22"/>
          <w:szCs w:val="22"/>
        </w:rPr>
        <w:t xml:space="preserve">. </w:t>
      </w:r>
    </w:p>
    <w:p w:rsidR="00E86040" w:rsidRDefault="00057D38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880 euro</w:t>
      </w:r>
      <w:r w:rsidR="00E86040">
        <w:rPr>
          <w:sz w:val="22"/>
          <w:szCs w:val="22"/>
        </w:rPr>
        <w:t xml:space="preserve"> za semestr drugi płatne jednorazowo lub </w:t>
      </w:r>
      <w:r>
        <w:rPr>
          <w:sz w:val="22"/>
          <w:szCs w:val="22"/>
        </w:rPr>
        <w:t>900 euro</w:t>
      </w:r>
      <w:r w:rsidR="00E86040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br/>
        <w:t>150 euro</w:t>
      </w:r>
      <w:r w:rsidR="00E86040">
        <w:rPr>
          <w:sz w:val="22"/>
          <w:szCs w:val="22"/>
        </w:rPr>
        <w:t xml:space="preserve">. </w:t>
      </w:r>
    </w:p>
    <w:p w:rsidR="00E86040" w:rsidRDefault="00E86040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E86040" w:rsidRDefault="00057D38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1080 euro</w:t>
      </w:r>
      <w:r w:rsidR="00E86040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1100 euro</w:t>
      </w:r>
      <w:r w:rsidR="00E86040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220 euro</w:t>
      </w:r>
      <w:r w:rsidR="00E86040">
        <w:rPr>
          <w:sz w:val="22"/>
          <w:szCs w:val="22"/>
        </w:rPr>
        <w:t xml:space="preserve">. 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E86040" w:rsidRDefault="00E86040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E86040" w:rsidRDefault="00057D38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820 euro</w:t>
      </w:r>
      <w:r w:rsidR="00E86040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840 euro</w:t>
      </w:r>
      <w:r w:rsidR="00E86040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140 euro</w:t>
      </w:r>
      <w:r w:rsidR="00E86040">
        <w:rPr>
          <w:sz w:val="22"/>
          <w:szCs w:val="22"/>
        </w:rPr>
        <w:t xml:space="preserve">. </w:t>
      </w:r>
    </w:p>
    <w:p w:rsidR="00E86040" w:rsidRDefault="00E86040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E86040" w:rsidRDefault="00057D38" w:rsidP="00E8604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1080 euro</w:t>
      </w:r>
      <w:r w:rsidR="00E86040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1100 euro</w:t>
      </w:r>
      <w:r w:rsidR="00E86040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220 euro</w:t>
      </w:r>
      <w:r w:rsidR="00E86040">
        <w:rPr>
          <w:sz w:val="22"/>
          <w:szCs w:val="22"/>
        </w:rPr>
        <w:t xml:space="preserve">. 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Pełną opłatę za semestr pobiera się także w przypadku jego powtarzania – bez względu na liczbę niezaliczonych przez Studenta przedmiotów. </w:t>
      </w:r>
    </w:p>
    <w:p w:rsidR="00E86040" w:rsidRDefault="00E86040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Opłata za powtarzanie ostatniego semestru z powodu niezłożenia pracy dyplomowej (w przypadku posiadania wszystkich zaliczeń oprócz seminarium dyplomowego) wynosi </w:t>
      </w:r>
      <w:r w:rsidR="00E63F8F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857F24" w:rsidRDefault="00857F24" w:rsidP="00544F04">
      <w:pPr>
        <w:pStyle w:val="Default"/>
        <w:spacing w:line="276" w:lineRule="auto"/>
        <w:jc w:val="center"/>
        <w:rPr>
          <w:sz w:val="22"/>
          <w:szCs w:val="22"/>
        </w:rPr>
      </w:pPr>
      <w:r w:rsidRPr="00857F24"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7</w:t>
      </w:r>
      <w:r w:rsidRPr="00857F24">
        <w:rPr>
          <w:sz w:val="22"/>
          <w:szCs w:val="22"/>
        </w:rPr>
        <w:t>.</w:t>
      </w:r>
    </w:p>
    <w:p w:rsidR="00AB2AC7" w:rsidRDefault="00AB2AC7" w:rsidP="00AB2AC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studentów zagranicznych ustala się następujące opłaty specjalne za: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wydanie legitymacji studenckiej – 22 zł., płatne łącznie z opłatą wpisową;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 w:rsidR="0048415E">
        <w:rPr>
          <w:sz w:val="22"/>
          <w:szCs w:val="22"/>
        </w:rPr>
        <w:t>10 euro</w:t>
      </w:r>
      <w:r>
        <w:rPr>
          <w:sz w:val="22"/>
          <w:szCs w:val="22"/>
        </w:rPr>
        <w:t xml:space="preserve"> za każdą godzinę takich zajęć;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 w:rsidR="0048415E">
        <w:rPr>
          <w:sz w:val="22"/>
          <w:szCs w:val="22"/>
        </w:rPr>
        <w:t>50 euro</w:t>
      </w:r>
      <w:r>
        <w:rPr>
          <w:sz w:val="22"/>
          <w:szCs w:val="22"/>
        </w:rPr>
        <w:t xml:space="preserve"> za przedmiot;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warunkowy wpis na wyższy semestr – </w:t>
      </w:r>
      <w:r w:rsidR="0048415E">
        <w:rPr>
          <w:sz w:val="22"/>
          <w:szCs w:val="22"/>
        </w:rPr>
        <w:t>50 euro</w:t>
      </w:r>
      <w:r>
        <w:rPr>
          <w:sz w:val="22"/>
          <w:szCs w:val="22"/>
        </w:rPr>
        <w:t xml:space="preserve"> za każdy niezaliczony przedmiot;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wznowienie studiów – </w:t>
      </w:r>
      <w:r w:rsidR="0048415E">
        <w:rPr>
          <w:sz w:val="22"/>
          <w:szCs w:val="22"/>
        </w:rPr>
        <w:t>150 euro</w:t>
      </w:r>
      <w:r>
        <w:rPr>
          <w:sz w:val="22"/>
          <w:szCs w:val="22"/>
        </w:rPr>
        <w:t xml:space="preserve">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wydanie dodatkowego odpisu dyplomu w tłumaczeniu na język obcy – </w:t>
      </w:r>
      <w:r w:rsidR="0048415E">
        <w:rPr>
          <w:sz w:val="22"/>
          <w:szCs w:val="22"/>
        </w:rPr>
        <w:t>10 euro</w:t>
      </w:r>
      <w:r>
        <w:rPr>
          <w:sz w:val="22"/>
          <w:szCs w:val="22"/>
        </w:rPr>
        <w:t xml:space="preserve"> (za każdy język);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wydanie suplementu do dyplomu w tłumaczeniu na język obcy – </w:t>
      </w:r>
      <w:r w:rsidR="0048415E">
        <w:rPr>
          <w:sz w:val="22"/>
          <w:szCs w:val="22"/>
        </w:rPr>
        <w:t>10 euro</w:t>
      </w:r>
      <w:r>
        <w:rPr>
          <w:sz w:val="22"/>
          <w:szCs w:val="22"/>
        </w:rPr>
        <w:t xml:space="preserve"> (za każdy język);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wydanie duplikatu dyplomu ukończenia studiów – </w:t>
      </w:r>
      <w:r w:rsidR="0048415E">
        <w:rPr>
          <w:sz w:val="22"/>
          <w:szCs w:val="22"/>
        </w:rPr>
        <w:t>10 euro</w:t>
      </w:r>
      <w:r>
        <w:rPr>
          <w:sz w:val="22"/>
          <w:szCs w:val="22"/>
        </w:rPr>
        <w:t xml:space="preserve">; </w:t>
      </w: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wydanie duplikatu suplementu do dyplomu – </w:t>
      </w:r>
      <w:r w:rsidR="0048415E">
        <w:rPr>
          <w:sz w:val="22"/>
          <w:szCs w:val="22"/>
        </w:rPr>
        <w:t>10 euro</w:t>
      </w:r>
      <w:bookmarkStart w:id="0" w:name="_GoBack"/>
      <w:bookmarkEnd w:id="0"/>
      <w:r>
        <w:rPr>
          <w:sz w:val="22"/>
          <w:szCs w:val="22"/>
        </w:rPr>
        <w:t xml:space="preserve">;  </w:t>
      </w:r>
    </w:p>
    <w:p w:rsidR="00AB2AC7" w:rsidRDefault="00AB2AC7" w:rsidP="00AB2AC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coroczne koszty ubezpieczenia od następstw nieszczęśliwych wypadków –według aktualnych stawek ubezpieczyciela, płatne łącznie z pierwszą ratą czesnego. </w:t>
      </w:r>
    </w:p>
    <w:p w:rsidR="00AB2AC7" w:rsidRDefault="00AB2AC7" w:rsidP="00AB2AC7">
      <w:pPr>
        <w:pStyle w:val="Default"/>
        <w:spacing w:line="276" w:lineRule="auto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</w:t>
      </w:r>
      <w:r w:rsidR="00E63F8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after="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F618C5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 następującego po miesiącu, w którym złożone zostało pismo </w:t>
      </w:r>
      <w:r w:rsidR="00F618C5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>Brak powiadomienia w tej formie traktowany jest jako wola kontynuacji nauki przez studenta i jako zgoda na dalsze ponoszenie opł</w:t>
      </w:r>
      <w:r w:rsidR="00857F24">
        <w:rPr>
          <w:sz w:val="22"/>
          <w:szCs w:val="22"/>
        </w:rPr>
        <w:t xml:space="preserve">at.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80A3D" w:rsidRDefault="00C80A3D" w:rsidP="0030024F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0024F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0024F">
        <w:rPr>
          <w:sz w:val="22"/>
          <w:szCs w:val="22"/>
        </w:rPr>
        <w:t xml:space="preserve"> lub nieuzyskania wizy przez studenta zagranicznego</w:t>
      </w:r>
      <w:r w:rsidR="0030024F" w:rsidRPr="00212D79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</w:t>
      </w:r>
      <w:r w:rsidR="00857F24">
        <w:rPr>
          <w:sz w:val="22"/>
          <w:szCs w:val="22"/>
        </w:rPr>
        <w:t xml:space="preserve">uruchomienia kierunku studiów. </w:t>
      </w:r>
    </w:p>
    <w:p w:rsidR="00544F04" w:rsidRDefault="00544F04" w:rsidP="00544F04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E63F8F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jednorazowej wpłaty czesnego za semestr zimowy do 31 października, a semestr letni do 30 kwietnia stosuje się obniżkę czesnego o </w:t>
      </w:r>
      <w:r w:rsidR="00E63F8F">
        <w:rPr>
          <w:sz w:val="22"/>
          <w:szCs w:val="22"/>
        </w:rPr>
        <w:t>20 euro</w:t>
      </w:r>
      <w:r>
        <w:rPr>
          <w:sz w:val="22"/>
          <w:szCs w:val="22"/>
        </w:rPr>
        <w:t>. Obniżka ta dotyczy tylko osób fizycznych, które opłacają czesne z własnych ś</w:t>
      </w:r>
      <w:r w:rsidR="00857F24">
        <w:rPr>
          <w:sz w:val="22"/>
          <w:szCs w:val="22"/>
        </w:rPr>
        <w:t xml:space="preserve">rodków finansowych.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E63F8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zawiera się n</w:t>
      </w:r>
      <w:r w:rsidR="00857F24">
        <w:rPr>
          <w:sz w:val="22"/>
          <w:szCs w:val="22"/>
        </w:rPr>
        <w:t xml:space="preserve">a czas trwania nauki studenta.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E63F8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Postanowienia niniejszej umowy obowiązują od dnia 28 września 202</w:t>
      </w:r>
      <w:r w:rsidR="0030024F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:rsidR="00C80A3D" w:rsidRDefault="00C80A3D" w:rsidP="00544F04">
      <w:pPr>
        <w:spacing w:line="276" w:lineRule="auto"/>
        <w:jc w:val="both"/>
      </w:pPr>
    </w:p>
    <w:p w:rsidR="00E55199" w:rsidRDefault="00E55199" w:rsidP="00544F04">
      <w:pPr>
        <w:spacing w:line="276" w:lineRule="auto"/>
        <w:jc w:val="both"/>
      </w:pPr>
    </w:p>
    <w:p w:rsidR="00C80A3D" w:rsidRDefault="00C80A3D" w:rsidP="00544F04">
      <w:pPr>
        <w:spacing w:line="276" w:lineRule="auto"/>
        <w:jc w:val="both"/>
      </w:pPr>
      <w:r>
        <w:t>STUDENT…………………………</w:t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 w:rsidRPr="00E55199">
        <w:rPr>
          <w:noProof/>
          <w:lang w:eastAsia="pl-PL"/>
        </w:rPr>
        <w:drawing>
          <wp:inline distT="0" distB="0" distL="0" distR="0">
            <wp:extent cx="1285875" cy="93241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53" cy="9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544F04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3D"/>
    <w:rsid w:val="000214AF"/>
    <w:rsid w:val="00057D38"/>
    <w:rsid w:val="0021357C"/>
    <w:rsid w:val="00292C36"/>
    <w:rsid w:val="002D1821"/>
    <w:rsid w:val="0030024F"/>
    <w:rsid w:val="00460351"/>
    <w:rsid w:val="0048415E"/>
    <w:rsid w:val="00544F04"/>
    <w:rsid w:val="005F0B6B"/>
    <w:rsid w:val="006E4EEF"/>
    <w:rsid w:val="006E61AF"/>
    <w:rsid w:val="00835A37"/>
    <w:rsid w:val="00857F24"/>
    <w:rsid w:val="00AB2AC7"/>
    <w:rsid w:val="00C80A3D"/>
    <w:rsid w:val="00D0575D"/>
    <w:rsid w:val="00E55199"/>
    <w:rsid w:val="00E63F8F"/>
    <w:rsid w:val="00E86040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880E"/>
  <w15:chartTrackingRefBased/>
  <w15:docId w15:val="{27E27825-E620-47BB-BAE3-7CF071C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10</cp:revision>
  <cp:lastPrinted>2021-06-14T07:46:00Z</cp:lastPrinted>
  <dcterms:created xsi:type="dcterms:W3CDTF">2022-04-25T06:35:00Z</dcterms:created>
  <dcterms:modified xsi:type="dcterms:W3CDTF">2022-04-28T08:27:00Z</dcterms:modified>
</cp:coreProperties>
</file>