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418" w:rsidRPr="00125403" w:rsidRDefault="00EB5418" w:rsidP="00EB5418">
      <w:pPr>
        <w:jc w:val="center"/>
        <w:rPr>
          <w:sz w:val="22"/>
          <w:szCs w:val="22"/>
        </w:rPr>
      </w:pPr>
      <w:r w:rsidRPr="00F135CD">
        <w:rPr>
          <w:b/>
          <w:sz w:val="22"/>
          <w:szCs w:val="22"/>
        </w:rPr>
        <w:t xml:space="preserve">Załącznik nr </w:t>
      </w:r>
      <w:r w:rsidR="0008646D">
        <w:rPr>
          <w:b/>
          <w:sz w:val="22"/>
          <w:szCs w:val="22"/>
        </w:rPr>
        <w:t>14</w:t>
      </w:r>
      <w:r w:rsidRPr="00125403">
        <w:rPr>
          <w:sz w:val="22"/>
          <w:szCs w:val="22"/>
        </w:rPr>
        <w:t xml:space="preserve"> do </w:t>
      </w:r>
      <w:r>
        <w:rPr>
          <w:sz w:val="20"/>
          <w:szCs w:val="20"/>
        </w:rPr>
        <w:t xml:space="preserve">Regulaminu świadczeń dla studentów Wszechnicy Polskiej Szkoły Wyższej w Warszawie </w:t>
      </w:r>
      <w:r w:rsidRPr="00F135CD">
        <w:rPr>
          <w:sz w:val="20"/>
          <w:szCs w:val="20"/>
        </w:rPr>
        <w:t>na rok akademicki 2019/2020</w:t>
      </w:r>
    </w:p>
    <w:p w:rsidR="00EB5418" w:rsidRDefault="00EB5418" w:rsidP="00EB5418">
      <w:pPr>
        <w:jc w:val="both"/>
        <w:rPr>
          <w:sz w:val="22"/>
          <w:szCs w:val="22"/>
        </w:rPr>
      </w:pPr>
    </w:p>
    <w:p w:rsidR="00EB5418" w:rsidRDefault="00EB5418" w:rsidP="00EB5418">
      <w:pPr>
        <w:jc w:val="both"/>
        <w:rPr>
          <w:sz w:val="22"/>
          <w:szCs w:val="22"/>
        </w:rPr>
      </w:pPr>
    </w:p>
    <w:p w:rsidR="00EB5418" w:rsidRPr="00125403" w:rsidRDefault="00EB5418" w:rsidP="00EB5418">
      <w:pPr>
        <w:jc w:val="both"/>
        <w:rPr>
          <w:sz w:val="22"/>
          <w:szCs w:val="22"/>
        </w:rPr>
      </w:pPr>
    </w:p>
    <w:p w:rsidR="00EB5418" w:rsidRPr="00DE0E83" w:rsidRDefault="0008646D" w:rsidP="00EB5418">
      <w:pPr>
        <w:jc w:val="center"/>
        <w:rPr>
          <w:b/>
        </w:rPr>
      </w:pPr>
      <w:r w:rsidRPr="00DE0E83">
        <w:rPr>
          <w:b/>
        </w:rPr>
        <w:t>Określenie wysokości świadczeń</w:t>
      </w:r>
    </w:p>
    <w:p w:rsidR="00EB5418" w:rsidRDefault="00EB5418" w:rsidP="00EB5418">
      <w:pPr>
        <w:jc w:val="both"/>
        <w:rPr>
          <w:sz w:val="22"/>
          <w:szCs w:val="22"/>
        </w:rPr>
      </w:pPr>
    </w:p>
    <w:p w:rsidR="00A83BAD" w:rsidRDefault="00A83BAD" w:rsidP="00EB541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Maksymalna wysokość dochodu (miesięcznie) na osobę studenta uprawniająca do ubiegania się </w:t>
      </w:r>
      <w:r w:rsidR="00DE0E83">
        <w:rPr>
          <w:sz w:val="22"/>
          <w:szCs w:val="22"/>
        </w:rPr>
        <w:br/>
      </w:r>
      <w:r>
        <w:rPr>
          <w:sz w:val="22"/>
          <w:szCs w:val="22"/>
        </w:rPr>
        <w:t>o stypendium socjalne.</w:t>
      </w:r>
    </w:p>
    <w:p w:rsidR="00A83BAD" w:rsidRDefault="00A83BAD" w:rsidP="00EB5418">
      <w:pPr>
        <w:jc w:val="both"/>
        <w:rPr>
          <w:sz w:val="22"/>
          <w:szCs w:val="22"/>
        </w:rPr>
      </w:pPr>
      <w:r>
        <w:rPr>
          <w:sz w:val="22"/>
          <w:szCs w:val="22"/>
        </w:rPr>
        <w:t>Wysokość stypendium dla niepełnosprawnych.</w:t>
      </w:r>
    </w:p>
    <w:p w:rsidR="00A83BAD" w:rsidRDefault="00A83BAD" w:rsidP="00EB5418">
      <w:pPr>
        <w:jc w:val="both"/>
        <w:rPr>
          <w:sz w:val="22"/>
          <w:szCs w:val="22"/>
        </w:rPr>
      </w:pPr>
      <w:r>
        <w:rPr>
          <w:sz w:val="22"/>
          <w:szCs w:val="22"/>
        </w:rPr>
        <w:t>Maksymalna kwota jednorazowej zapomogi.</w:t>
      </w:r>
    </w:p>
    <w:p w:rsidR="00A83BAD" w:rsidRDefault="00A83BAD" w:rsidP="00EB5418">
      <w:pPr>
        <w:jc w:val="both"/>
        <w:rPr>
          <w:sz w:val="22"/>
          <w:szCs w:val="22"/>
        </w:rPr>
      </w:pPr>
      <w:r>
        <w:rPr>
          <w:sz w:val="22"/>
          <w:szCs w:val="22"/>
        </w:rPr>
        <w:t>Wysokość stypendium za wyniki w nauce.</w:t>
      </w:r>
    </w:p>
    <w:p w:rsidR="00A83BAD" w:rsidRDefault="00A83BAD" w:rsidP="00EB5418">
      <w:pPr>
        <w:jc w:val="both"/>
        <w:rPr>
          <w:sz w:val="22"/>
          <w:szCs w:val="22"/>
        </w:rPr>
      </w:pPr>
      <w:r>
        <w:rPr>
          <w:sz w:val="22"/>
          <w:szCs w:val="22"/>
        </w:rPr>
        <w:t>Wartości punktu za osiągnięcia sportowe.</w:t>
      </w:r>
    </w:p>
    <w:p w:rsidR="00A83BAD" w:rsidRDefault="00A83BAD" w:rsidP="00EB5418">
      <w:pPr>
        <w:jc w:val="both"/>
        <w:rPr>
          <w:sz w:val="22"/>
          <w:szCs w:val="22"/>
        </w:rPr>
      </w:pPr>
      <w:r>
        <w:rPr>
          <w:sz w:val="22"/>
          <w:szCs w:val="22"/>
        </w:rPr>
        <w:t>Wartości punktu za osiągnięcia naukowe lub artystyczne.</w:t>
      </w:r>
    </w:p>
    <w:p w:rsidR="00DE0E83" w:rsidRDefault="00DE0E83" w:rsidP="00EB5418">
      <w:pPr>
        <w:jc w:val="both"/>
        <w:rPr>
          <w:sz w:val="22"/>
          <w:szCs w:val="22"/>
        </w:rPr>
      </w:pPr>
    </w:p>
    <w:p w:rsidR="00A83BAD" w:rsidRPr="00125403" w:rsidRDefault="00A83BAD" w:rsidP="00EB541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EB5418" w:rsidRPr="00125403" w:rsidRDefault="00EB5418" w:rsidP="00EB5418">
      <w:pPr>
        <w:jc w:val="center"/>
        <w:rPr>
          <w:sz w:val="22"/>
          <w:szCs w:val="22"/>
        </w:rPr>
      </w:pPr>
      <w:r w:rsidRPr="00125403">
        <w:rPr>
          <w:sz w:val="22"/>
          <w:szCs w:val="22"/>
        </w:rPr>
        <w:t>§ 1</w:t>
      </w:r>
    </w:p>
    <w:p w:rsidR="00EB5418" w:rsidRPr="00125403" w:rsidRDefault="00EB5418" w:rsidP="00EB5418">
      <w:pPr>
        <w:jc w:val="center"/>
        <w:rPr>
          <w:sz w:val="22"/>
          <w:szCs w:val="22"/>
        </w:rPr>
      </w:pPr>
    </w:p>
    <w:p w:rsidR="00EB5418" w:rsidRPr="00125403" w:rsidRDefault="00A83BAD" w:rsidP="00EB5418">
      <w:pPr>
        <w:jc w:val="both"/>
        <w:rPr>
          <w:sz w:val="22"/>
          <w:szCs w:val="22"/>
        </w:rPr>
      </w:pPr>
      <w:r>
        <w:rPr>
          <w:sz w:val="22"/>
          <w:szCs w:val="22"/>
        </w:rPr>
        <w:t>Maksymalna wysokość dochodu (miesięcznie) na osobę w rodzinie studenta uprawniająca do ubiegania się o stypendium socjalne wynosi od 01 listopada 2017r. 1051,70zł.</w:t>
      </w:r>
    </w:p>
    <w:p w:rsidR="00EB5418" w:rsidRPr="00125403" w:rsidRDefault="00EB5418" w:rsidP="00EB5418">
      <w:pPr>
        <w:ind w:left="360"/>
        <w:jc w:val="both"/>
        <w:rPr>
          <w:sz w:val="22"/>
          <w:szCs w:val="22"/>
        </w:rPr>
      </w:pPr>
    </w:p>
    <w:p w:rsidR="00EB5418" w:rsidRPr="00125403" w:rsidRDefault="00EB5418" w:rsidP="00EB5418">
      <w:pPr>
        <w:jc w:val="center"/>
        <w:rPr>
          <w:sz w:val="22"/>
          <w:szCs w:val="22"/>
        </w:rPr>
      </w:pPr>
      <w:r w:rsidRPr="00125403">
        <w:rPr>
          <w:sz w:val="22"/>
          <w:szCs w:val="22"/>
        </w:rPr>
        <w:t>§ 2</w:t>
      </w:r>
    </w:p>
    <w:p w:rsidR="00EB5418" w:rsidRPr="00125403" w:rsidRDefault="00EB5418" w:rsidP="00EB5418">
      <w:pPr>
        <w:jc w:val="both"/>
        <w:rPr>
          <w:sz w:val="22"/>
          <w:szCs w:val="22"/>
        </w:rPr>
      </w:pPr>
    </w:p>
    <w:p w:rsidR="00EB5418" w:rsidRPr="00125403" w:rsidRDefault="00A83BAD" w:rsidP="00EB5418">
      <w:pPr>
        <w:jc w:val="both"/>
        <w:rPr>
          <w:sz w:val="22"/>
          <w:szCs w:val="22"/>
        </w:rPr>
      </w:pPr>
      <w:r>
        <w:rPr>
          <w:sz w:val="22"/>
          <w:szCs w:val="22"/>
        </w:rPr>
        <w:t>Maksymalna wysokość dochodu (miesięcznie) na osobę w rodzinie studenta uprawniająca do zwiększenia stypendium socjalnego z tytułu zamieszkania w domu studenckim lub w innym obiekcie wynosi 668,20zł (dotyczy to tylko studentów</w:t>
      </w:r>
      <w:r w:rsidR="0045176E">
        <w:rPr>
          <w:sz w:val="22"/>
          <w:szCs w:val="22"/>
        </w:rPr>
        <w:t xml:space="preserve"> studiów stacjonarnych)</w:t>
      </w:r>
      <w:r w:rsidR="00EB5418" w:rsidRPr="00125403">
        <w:rPr>
          <w:sz w:val="22"/>
          <w:szCs w:val="22"/>
        </w:rPr>
        <w:t>.</w:t>
      </w:r>
    </w:p>
    <w:p w:rsidR="00EB5418" w:rsidRPr="00125403" w:rsidRDefault="00EB5418" w:rsidP="00EB5418">
      <w:pPr>
        <w:jc w:val="both"/>
        <w:rPr>
          <w:sz w:val="22"/>
          <w:szCs w:val="22"/>
        </w:rPr>
      </w:pPr>
    </w:p>
    <w:p w:rsidR="00EB5418" w:rsidRPr="00125403" w:rsidRDefault="00EB5418" w:rsidP="00EB5418">
      <w:pPr>
        <w:jc w:val="both"/>
        <w:rPr>
          <w:sz w:val="22"/>
          <w:szCs w:val="22"/>
        </w:rPr>
      </w:pPr>
    </w:p>
    <w:p w:rsidR="00EB5418" w:rsidRPr="00125403" w:rsidRDefault="00EB5418" w:rsidP="00EB5418">
      <w:pPr>
        <w:jc w:val="center"/>
        <w:rPr>
          <w:sz w:val="22"/>
          <w:szCs w:val="22"/>
        </w:rPr>
      </w:pPr>
      <w:r w:rsidRPr="00125403">
        <w:rPr>
          <w:sz w:val="22"/>
          <w:szCs w:val="22"/>
        </w:rPr>
        <w:t>§ 3</w:t>
      </w:r>
    </w:p>
    <w:p w:rsidR="00EB5418" w:rsidRDefault="00EB5418" w:rsidP="00EB5418">
      <w:pPr>
        <w:jc w:val="both"/>
        <w:rPr>
          <w:sz w:val="22"/>
          <w:szCs w:val="22"/>
        </w:rPr>
      </w:pPr>
    </w:p>
    <w:p w:rsidR="00EB5418" w:rsidRDefault="0045176E" w:rsidP="00EB5418">
      <w:pPr>
        <w:jc w:val="both"/>
        <w:rPr>
          <w:sz w:val="22"/>
          <w:szCs w:val="22"/>
        </w:rPr>
      </w:pPr>
      <w:r>
        <w:rPr>
          <w:sz w:val="22"/>
          <w:szCs w:val="22"/>
        </w:rPr>
        <w:t>Wysokość stypendium dla niepełnosprawnych wynosi:</w:t>
      </w:r>
    </w:p>
    <w:p w:rsidR="0045176E" w:rsidRDefault="0045176E" w:rsidP="00EB5418">
      <w:pPr>
        <w:jc w:val="both"/>
        <w:rPr>
          <w:sz w:val="22"/>
          <w:szCs w:val="22"/>
        </w:rPr>
      </w:pPr>
    </w:p>
    <w:p w:rsidR="0045176E" w:rsidRDefault="0045176E" w:rsidP="00EB5418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I kategoria – 500</w:t>
      </w:r>
      <w:r w:rsidR="00DE0E83">
        <w:rPr>
          <w:sz w:val="22"/>
          <w:szCs w:val="22"/>
        </w:rPr>
        <w:t>,00</w:t>
      </w:r>
      <w:r>
        <w:rPr>
          <w:sz w:val="22"/>
          <w:szCs w:val="22"/>
        </w:rPr>
        <w:t>zł (orzeczenie o niepełnosprawności w stopniu znacznym)</w:t>
      </w:r>
    </w:p>
    <w:p w:rsidR="0045176E" w:rsidRDefault="0045176E" w:rsidP="00EB5418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II kategoria – 400,</w:t>
      </w:r>
      <w:r w:rsidR="00DE0E83">
        <w:rPr>
          <w:sz w:val="22"/>
          <w:szCs w:val="22"/>
        </w:rPr>
        <w:t>00</w:t>
      </w:r>
      <w:r>
        <w:rPr>
          <w:sz w:val="22"/>
          <w:szCs w:val="22"/>
        </w:rPr>
        <w:t>zł (orzeczenie o niepełnosprawności w stopniu umiarkowanym)</w:t>
      </w:r>
    </w:p>
    <w:p w:rsidR="0045176E" w:rsidRPr="00125403" w:rsidRDefault="0045176E" w:rsidP="00EB5418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III kategoria – 300,</w:t>
      </w:r>
      <w:r w:rsidR="00DE0E83">
        <w:rPr>
          <w:sz w:val="22"/>
          <w:szCs w:val="22"/>
        </w:rPr>
        <w:t>00</w:t>
      </w:r>
      <w:r>
        <w:rPr>
          <w:sz w:val="22"/>
          <w:szCs w:val="22"/>
        </w:rPr>
        <w:t>zł (orzeczenie o niepełnosprawności w stopniu lekkim)</w:t>
      </w:r>
    </w:p>
    <w:p w:rsidR="00EB5418" w:rsidRPr="00125403" w:rsidRDefault="00EB5418" w:rsidP="00EB5418">
      <w:pPr>
        <w:jc w:val="both"/>
        <w:rPr>
          <w:sz w:val="22"/>
          <w:szCs w:val="22"/>
        </w:rPr>
      </w:pPr>
    </w:p>
    <w:p w:rsidR="00EB5418" w:rsidRPr="00125403" w:rsidRDefault="00EB5418" w:rsidP="00EB5418">
      <w:pPr>
        <w:jc w:val="center"/>
        <w:rPr>
          <w:sz w:val="22"/>
          <w:szCs w:val="22"/>
        </w:rPr>
      </w:pPr>
      <w:r w:rsidRPr="00125403">
        <w:rPr>
          <w:sz w:val="22"/>
          <w:szCs w:val="22"/>
        </w:rPr>
        <w:t>§ 4</w:t>
      </w:r>
    </w:p>
    <w:p w:rsidR="00EB5418" w:rsidRPr="00125403" w:rsidRDefault="00EB5418" w:rsidP="00EB5418">
      <w:pPr>
        <w:jc w:val="both"/>
        <w:rPr>
          <w:sz w:val="22"/>
          <w:szCs w:val="22"/>
        </w:rPr>
      </w:pPr>
    </w:p>
    <w:p w:rsidR="00EB5418" w:rsidRDefault="0045176E" w:rsidP="00EB5418">
      <w:pPr>
        <w:tabs>
          <w:tab w:val="left" w:pos="981"/>
        </w:tabs>
        <w:jc w:val="both"/>
        <w:rPr>
          <w:sz w:val="22"/>
        </w:rPr>
      </w:pPr>
      <w:r>
        <w:rPr>
          <w:sz w:val="22"/>
        </w:rPr>
        <w:t>Maksymalna kw</w:t>
      </w:r>
      <w:r w:rsidR="00DB24DA">
        <w:rPr>
          <w:sz w:val="22"/>
        </w:rPr>
        <w:t>o</w:t>
      </w:r>
      <w:r>
        <w:rPr>
          <w:sz w:val="22"/>
        </w:rPr>
        <w:t>ta wysokości jednorazowej zapomogi wynosi 1500zł.</w:t>
      </w:r>
    </w:p>
    <w:p w:rsidR="0045176E" w:rsidRDefault="0045176E" w:rsidP="00EB5418">
      <w:pPr>
        <w:tabs>
          <w:tab w:val="left" w:pos="981"/>
        </w:tabs>
        <w:jc w:val="both"/>
        <w:rPr>
          <w:sz w:val="22"/>
        </w:rPr>
      </w:pPr>
    </w:p>
    <w:p w:rsidR="00EB5418" w:rsidRPr="00125403" w:rsidRDefault="00EB5418" w:rsidP="00EB5418">
      <w:pPr>
        <w:jc w:val="center"/>
        <w:rPr>
          <w:sz w:val="22"/>
          <w:szCs w:val="22"/>
        </w:rPr>
      </w:pPr>
      <w:r>
        <w:rPr>
          <w:sz w:val="22"/>
          <w:szCs w:val="22"/>
        </w:rPr>
        <w:t>§ 5</w:t>
      </w:r>
    </w:p>
    <w:p w:rsidR="00EB5418" w:rsidRDefault="00EB5418" w:rsidP="00EB5418">
      <w:pPr>
        <w:tabs>
          <w:tab w:val="left" w:pos="1417"/>
        </w:tabs>
        <w:jc w:val="both"/>
        <w:rPr>
          <w:sz w:val="22"/>
        </w:rPr>
      </w:pPr>
    </w:p>
    <w:p w:rsidR="00EB5418" w:rsidRDefault="0045176E" w:rsidP="00EB5418">
      <w:pPr>
        <w:jc w:val="both"/>
        <w:rPr>
          <w:sz w:val="22"/>
          <w:szCs w:val="22"/>
        </w:rPr>
      </w:pPr>
      <w:r>
        <w:rPr>
          <w:sz w:val="22"/>
          <w:szCs w:val="22"/>
        </w:rPr>
        <w:t>Wysokość stypendium Rektora za wyniki w nauce wynosi:</w:t>
      </w:r>
    </w:p>
    <w:p w:rsidR="0045176E" w:rsidRDefault="0045176E" w:rsidP="00EB5418">
      <w:pPr>
        <w:jc w:val="both"/>
        <w:rPr>
          <w:sz w:val="22"/>
          <w:szCs w:val="22"/>
        </w:rPr>
      </w:pPr>
    </w:p>
    <w:p w:rsidR="0045176E" w:rsidRDefault="0045176E" w:rsidP="00EB5418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I kategoria – 450,00zł</w:t>
      </w:r>
    </w:p>
    <w:p w:rsidR="0045176E" w:rsidRDefault="0045176E" w:rsidP="00EB5418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II kategoria – 320,</w:t>
      </w:r>
      <w:r w:rsidR="00DE0E83">
        <w:rPr>
          <w:sz w:val="22"/>
          <w:szCs w:val="22"/>
        </w:rPr>
        <w:t>00</w:t>
      </w:r>
      <w:r>
        <w:rPr>
          <w:sz w:val="22"/>
          <w:szCs w:val="22"/>
        </w:rPr>
        <w:t>zł</w:t>
      </w:r>
    </w:p>
    <w:p w:rsidR="0045176E" w:rsidRPr="00125403" w:rsidRDefault="0045176E" w:rsidP="0045176E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III kategoria – 190,00zł</w:t>
      </w:r>
    </w:p>
    <w:p w:rsidR="00EB5418" w:rsidRPr="00125403" w:rsidRDefault="00EB5418" w:rsidP="00EB5418">
      <w:pPr>
        <w:jc w:val="center"/>
        <w:rPr>
          <w:sz w:val="22"/>
          <w:szCs w:val="22"/>
        </w:rPr>
      </w:pPr>
      <w:r w:rsidRPr="00125403">
        <w:rPr>
          <w:sz w:val="22"/>
          <w:szCs w:val="22"/>
        </w:rPr>
        <w:t xml:space="preserve">§ </w:t>
      </w:r>
      <w:r>
        <w:rPr>
          <w:sz w:val="22"/>
          <w:szCs w:val="22"/>
        </w:rPr>
        <w:t>6</w:t>
      </w:r>
    </w:p>
    <w:p w:rsidR="00EB5418" w:rsidRPr="00125403" w:rsidRDefault="00EB5418" w:rsidP="00EB5418">
      <w:pPr>
        <w:jc w:val="both"/>
        <w:rPr>
          <w:sz w:val="22"/>
          <w:szCs w:val="22"/>
        </w:rPr>
      </w:pPr>
    </w:p>
    <w:p w:rsidR="00EB5418" w:rsidRDefault="0045176E" w:rsidP="00EB5418">
      <w:pPr>
        <w:jc w:val="both"/>
        <w:rPr>
          <w:sz w:val="22"/>
          <w:szCs w:val="22"/>
        </w:rPr>
      </w:pPr>
      <w:r>
        <w:rPr>
          <w:sz w:val="22"/>
          <w:szCs w:val="22"/>
        </w:rPr>
        <w:t>Wartość punktu za osiągnięcia sportowe wynosi 50,00zł</w:t>
      </w:r>
    </w:p>
    <w:p w:rsidR="0045176E" w:rsidRPr="00125403" w:rsidRDefault="0045176E" w:rsidP="00EB5418">
      <w:pPr>
        <w:jc w:val="both"/>
        <w:rPr>
          <w:sz w:val="22"/>
          <w:szCs w:val="22"/>
        </w:rPr>
      </w:pPr>
    </w:p>
    <w:p w:rsidR="00EB5418" w:rsidRPr="00125403" w:rsidRDefault="00EB5418" w:rsidP="00EB5418">
      <w:pPr>
        <w:jc w:val="center"/>
        <w:rPr>
          <w:sz w:val="22"/>
          <w:szCs w:val="22"/>
        </w:rPr>
      </w:pPr>
      <w:r w:rsidRPr="00125403">
        <w:rPr>
          <w:sz w:val="22"/>
          <w:szCs w:val="22"/>
        </w:rPr>
        <w:t xml:space="preserve">§ </w:t>
      </w:r>
      <w:r>
        <w:rPr>
          <w:sz w:val="22"/>
          <w:szCs w:val="22"/>
        </w:rPr>
        <w:t>7</w:t>
      </w:r>
    </w:p>
    <w:p w:rsidR="00EB5418" w:rsidRPr="00125403" w:rsidRDefault="00EB5418" w:rsidP="00EB5418">
      <w:pPr>
        <w:jc w:val="both"/>
        <w:rPr>
          <w:sz w:val="22"/>
          <w:szCs w:val="22"/>
        </w:rPr>
      </w:pPr>
    </w:p>
    <w:p w:rsidR="00EB5418" w:rsidRPr="00125403" w:rsidRDefault="008129FB" w:rsidP="00EB5418">
      <w:pPr>
        <w:jc w:val="both"/>
        <w:rPr>
          <w:sz w:val="22"/>
          <w:szCs w:val="22"/>
        </w:rPr>
      </w:pPr>
      <w:r>
        <w:rPr>
          <w:sz w:val="22"/>
          <w:szCs w:val="22"/>
        </w:rPr>
        <w:t>Wartość punktu za osiągnięcia naukowe lub artystyczne wynosi 50,00zł</w:t>
      </w:r>
    </w:p>
    <w:p w:rsidR="00EB5418" w:rsidRDefault="00EB5418" w:rsidP="00EB5418">
      <w:pPr>
        <w:jc w:val="both"/>
        <w:rPr>
          <w:sz w:val="22"/>
          <w:szCs w:val="22"/>
        </w:rPr>
      </w:pPr>
    </w:p>
    <w:p w:rsidR="00EB5418" w:rsidRPr="00125403" w:rsidRDefault="00EB5418" w:rsidP="00EB5418">
      <w:pPr>
        <w:jc w:val="both"/>
        <w:rPr>
          <w:sz w:val="22"/>
          <w:szCs w:val="22"/>
        </w:rPr>
      </w:pPr>
    </w:p>
    <w:p w:rsidR="00EB5418" w:rsidRPr="00125403" w:rsidRDefault="00EB5418" w:rsidP="00EB5418">
      <w:pPr>
        <w:jc w:val="center"/>
        <w:rPr>
          <w:sz w:val="22"/>
          <w:szCs w:val="22"/>
        </w:rPr>
      </w:pPr>
      <w:r w:rsidRPr="00125403">
        <w:rPr>
          <w:sz w:val="22"/>
          <w:szCs w:val="22"/>
        </w:rPr>
        <w:t xml:space="preserve">§ </w:t>
      </w:r>
      <w:r>
        <w:rPr>
          <w:sz w:val="22"/>
          <w:szCs w:val="22"/>
        </w:rPr>
        <w:t>8</w:t>
      </w:r>
    </w:p>
    <w:p w:rsidR="00EB5418" w:rsidRPr="00125403" w:rsidRDefault="00EB5418" w:rsidP="00EB5418">
      <w:pPr>
        <w:jc w:val="both"/>
        <w:rPr>
          <w:sz w:val="22"/>
          <w:szCs w:val="22"/>
        </w:rPr>
      </w:pPr>
    </w:p>
    <w:p w:rsidR="00EB5418" w:rsidRDefault="008129FB" w:rsidP="00EB541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Świadczenia dla studentów przeznaczone na stypendia Rektora stanowią nie więcej niż 40% środków </w:t>
      </w:r>
    </w:p>
    <w:p w:rsidR="008129FB" w:rsidRPr="00125403" w:rsidRDefault="00DB24DA" w:rsidP="00EB5418">
      <w:pPr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="008129FB">
        <w:rPr>
          <w:sz w:val="22"/>
          <w:szCs w:val="22"/>
        </w:rPr>
        <w:t>rzeznaczonych łącznie na stypendia Rektora, stypendia socjalne oraz zapomogi.</w:t>
      </w:r>
    </w:p>
    <w:p w:rsidR="00EB5418" w:rsidRPr="00125403" w:rsidRDefault="00EB5418" w:rsidP="00EB5418">
      <w:pPr>
        <w:jc w:val="both"/>
        <w:rPr>
          <w:sz w:val="22"/>
          <w:szCs w:val="22"/>
        </w:rPr>
      </w:pPr>
    </w:p>
    <w:p w:rsidR="00EB5418" w:rsidRPr="00125403" w:rsidRDefault="00EB5418" w:rsidP="00EB5418">
      <w:pPr>
        <w:jc w:val="center"/>
        <w:rPr>
          <w:sz w:val="22"/>
          <w:szCs w:val="22"/>
        </w:rPr>
      </w:pPr>
      <w:r w:rsidRPr="00125403">
        <w:rPr>
          <w:sz w:val="22"/>
          <w:szCs w:val="22"/>
        </w:rPr>
        <w:t xml:space="preserve">§ </w:t>
      </w:r>
      <w:r>
        <w:rPr>
          <w:sz w:val="22"/>
          <w:szCs w:val="22"/>
        </w:rPr>
        <w:t>9</w:t>
      </w:r>
    </w:p>
    <w:p w:rsidR="00EB5418" w:rsidRPr="00125403" w:rsidRDefault="00EB5418" w:rsidP="00EB5418">
      <w:pPr>
        <w:jc w:val="both"/>
        <w:rPr>
          <w:sz w:val="22"/>
          <w:szCs w:val="22"/>
        </w:rPr>
      </w:pPr>
    </w:p>
    <w:p w:rsidR="00EB5418" w:rsidRPr="00125403" w:rsidRDefault="00EB5418" w:rsidP="00EB5418">
      <w:pPr>
        <w:ind w:left="360"/>
        <w:jc w:val="both"/>
        <w:rPr>
          <w:sz w:val="22"/>
          <w:szCs w:val="22"/>
        </w:rPr>
      </w:pPr>
    </w:p>
    <w:p w:rsidR="00EB5418" w:rsidRPr="00125403" w:rsidRDefault="008129FB" w:rsidP="00EB5418">
      <w:pPr>
        <w:jc w:val="both"/>
        <w:rPr>
          <w:sz w:val="22"/>
          <w:szCs w:val="22"/>
        </w:rPr>
      </w:pPr>
      <w:r>
        <w:rPr>
          <w:sz w:val="22"/>
          <w:szCs w:val="22"/>
        </w:rPr>
        <w:t>Stypendia Rektora przyznaje się nie więcej niż 10% studentów na określonym kierunku studiów. Jeżeli liczba studentów jest mniejsza niż 10, stypendium Rektora może być przyznan</w:t>
      </w:r>
      <w:r w:rsidR="00DB24DA">
        <w:rPr>
          <w:sz w:val="22"/>
          <w:szCs w:val="22"/>
        </w:rPr>
        <w:t>e</w:t>
      </w:r>
      <w:r>
        <w:rPr>
          <w:sz w:val="22"/>
          <w:szCs w:val="22"/>
        </w:rPr>
        <w:t xml:space="preserve"> 1 studentowi.</w:t>
      </w:r>
    </w:p>
    <w:p w:rsidR="00EB5418" w:rsidRDefault="00EB5418" w:rsidP="00EB5418"/>
    <w:p w:rsidR="00ED2A33" w:rsidRPr="00EB5418" w:rsidRDefault="00ED2A33" w:rsidP="00EB5418"/>
    <w:sectPr w:rsidR="00ED2A33" w:rsidRPr="00EB5418" w:rsidSect="0008646D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251D" w:rsidRDefault="0000296B">
      <w:r>
        <w:separator/>
      </w:r>
    </w:p>
  </w:endnote>
  <w:endnote w:type="continuationSeparator" w:id="0">
    <w:p w:rsidR="0083251D" w:rsidRDefault="000029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46D" w:rsidRDefault="00965F0E" w:rsidP="0008646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8646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8646D" w:rsidRDefault="0008646D" w:rsidP="0008646D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46D" w:rsidRDefault="00965F0E" w:rsidP="0008646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8646D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B24DA">
      <w:rPr>
        <w:rStyle w:val="Numerstrony"/>
        <w:noProof/>
      </w:rPr>
      <w:t>2</w:t>
    </w:r>
    <w:r>
      <w:rPr>
        <w:rStyle w:val="Numerstrony"/>
      </w:rPr>
      <w:fldChar w:fldCharType="end"/>
    </w:r>
  </w:p>
  <w:p w:rsidR="0008646D" w:rsidRDefault="0008646D" w:rsidP="0008646D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251D" w:rsidRDefault="0000296B">
      <w:r>
        <w:separator/>
      </w:r>
    </w:p>
  </w:footnote>
  <w:footnote w:type="continuationSeparator" w:id="0">
    <w:p w:rsidR="0083251D" w:rsidRDefault="000029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81E28"/>
    <w:multiLevelType w:val="hybridMultilevel"/>
    <w:tmpl w:val="F29031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5445598">
      <w:start w:val="4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1274F5"/>
    <w:multiLevelType w:val="multilevel"/>
    <w:tmpl w:val="37981650"/>
    <w:lvl w:ilvl="0">
      <w:start w:val="1"/>
      <w:numFmt w:val="lowerLetter"/>
      <w:lvlText w:val="%1)"/>
      <w:lvlJc w:val="left"/>
      <w:pPr>
        <w:tabs>
          <w:tab w:val="num" w:pos="3977"/>
        </w:tabs>
        <w:ind w:left="39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2"/>
      <w:numFmt w:val="lowerLetter"/>
      <w:lvlText w:val="%4."/>
      <w:lvlJc w:val="left"/>
      <w:pPr>
        <w:tabs>
          <w:tab w:val="num" w:pos="653"/>
        </w:tabs>
        <w:ind w:left="653" w:hanging="435"/>
      </w:pPr>
      <w:rPr>
        <w:rFonts w:cs="Times New Roman"/>
      </w:rPr>
    </w:lvl>
    <w:lvl w:ilvl="4">
      <w:start w:val="5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b/>
      </w:rPr>
    </w:lvl>
    <w:lvl w:ilvl="5">
      <w:start w:val="1"/>
      <w:numFmt w:val="lowerLetter"/>
      <w:lvlText w:val="%6)"/>
      <w:lvlJc w:val="left"/>
      <w:pPr>
        <w:tabs>
          <w:tab w:val="num" w:pos="4517"/>
        </w:tabs>
        <w:ind w:left="4500" w:hanging="360"/>
      </w:pPr>
      <w:rPr>
        <w:rFonts w:cs="Times New Roman"/>
      </w:rPr>
    </w:lvl>
    <w:lvl w:ilvl="6">
      <w:start w:val="6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11427D9"/>
    <w:multiLevelType w:val="hybridMultilevel"/>
    <w:tmpl w:val="DD9EA4A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2237DD"/>
    <w:multiLevelType w:val="multilevel"/>
    <w:tmpl w:val="08145C98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A1B6425"/>
    <w:multiLevelType w:val="hybridMultilevel"/>
    <w:tmpl w:val="E51E4E2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E5F14D3"/>
    <w:multiLevelType w:val="hybridMultilevel"/>
    <w:tmpl w:val="D792BC8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35329B5"/>
    <w:multiLevelType w:val="hybridMultilevel"/>
    <w:tmpl w:val="729890E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9283F6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6B6A11DE"/>
    <w:multiLevelType w:val="hybridMultilevel"/>
    <w:tmpl w:val="C1E283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5"/>
  </w:num>
  <w:num w:numId="7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2"/>
    </w:lvlOverride>
    <w:lvlOverride w:ilvl="4">
      <w:startOverride w:val="5"/>
    </w:lvlOverride>
    <w:lvlOverride w:ilvl="5">
      <w:startOverride w:val="1"/>
    </w:lvlOverride>
    <w:lvlOverride w:ilvl="6">
      <w:startOverride w:val="6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5418"/>
    <w:rsid w:val="0000296B"/>
    <w:rsid w:val="0008646D"/>
    <w:rsid w:val="001274AD"/>
    <w:rsid w:val="0045176E"/>
    <w:rsid w:val="008129FB"/>
    <w:rsid w:val="0083251D"/>
    <w:rsid w:val="0095799E"/>
    <w:rsid w:val="00961C31"/>
    <w:rsid w:val="00965F0E"/>
    <w:rsid w:val="00A83BAD"/>
    <w:rsid w:val="00DB24DA"/>
    <w:rsid w:val="00DE0E83"/>
    <w:rsid w:val="00EB5418"/>
    <w:rsid w:val="00ED2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5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EB54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B541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EB54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277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Wierzbowska</dc:creator>
  <cp:lastModifiedBy>Anna Wierzbowska</cp:lastModifiedBy>
  <cp:revision>4</cp:revision>
  <cp:lastPrinted>2019-09-09T10:31:00Z</cp:lastPrinted>
  <dcterms:created xsi:type="dcterms:W3CDTF">2019-09-09T10:01:00Z</dcterms:created>
  <dcterms:modified xsi:type="dcterms:W3CDTF">2019-09-09T12:01:00Z</dcterms:modified>
</cp:coreProperties>
</file>