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1A" w:rsidRDefault="0000501A" w:rsidP="0000501A">
      <w:pPr>
        <w:tabs>
          <w:tab w:val="left" w:pos="4395"/>
        </w:tabs>
      </w:pPr>
      <w:r>
        <w:rPr>
          <w:noProof/>
        </w:rPr>
        <w:pict>
          <v:rect id="Rectangle 2" o:spid="_x0000_s1026" style="position:absolute;margin-left:390.6pt;margin-top:0;width:90.7pt;height:95.5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>
            <v:textbox>
              <w:txbxContent>
                <w:p w:rsidR="0000501A" w:rsidRDefault="0000501A" w:rsidP="000050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Fundacja Instytut Wywiadu</w:t>
                  </w:r>
                </w:p>
                <w:p w:rsidR="0000501A" w:rsidRPr="00142E65" w:rsidRDefault="0000501A" w:rsidP="000050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2E65">
                    <w:rPr>
                      <w:b/>
                      <w:sz w:val="20"/>
                      <w:szCs w:val="20"/>
                    </w:rPr>
                    <w:t>Gospodarczeg</w:t>
                  </w:r>
                  <w:r>
                    <w:rPr>
                      <w:b/>
                      <w:sz w:val="20"/>
                      <w:szCs w:val="20"/>
                    </w:rPr>
                    <w:t xml:space="preserve">o </w:t>
                  </w:r>
                  <w:r w:rsidRPr="00142E65">
                    <w:rPr>
                      <w:b/>
                      <w:sz w:val="20"/>
                      <w:szCs w:val="20"/>
                    </w:rPr>
                    <w:t xml:space="preserve"> w Krakowie</w:t>
                  </w:r>
                </w:p>
              </w:txbxContent>
            </v:textbox>
          </v:rect>
        </w:pict>
      </w:r>
      <w:r w:rsidRPr="0000501A">
        <w:rPr>
          <w:noProof/>
        </w:rPr>
        <w:drawing>
          <wp:inline distT="0" distB="0" distL="0" distR="0">
            <wp:extent cx="1152525" cy="1219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29" cy="122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01A" w:rsidRDefault="0000501A" w:rsidP="0000501A">
      <w:pPr>
        <w:jc w:val="center"/>
        <w:rPr>
          <w:rFonts w:ascii="Arial Black" w:hAnsi="Arial Black"/>
        </w:rPr>
      </w:pPr>
    </w:p>
    <w:p w:rsidR="0000501A" w:rsidRDefault="0000501A" w:rsidP="0000501A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KARTA ZGŁOSZENIA</w:t>
      </w:r>
    </w:p>
    <w:p w:rsidR="0000501A" w:rsidRPr="00E41D3B" w:rsidRDefault="0000501A" w:rsidP="0000501A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uczestnictwa</w:t>
      </w:r>
    </w:p>
    <w:p w:rsidR="0000501A" w:rsidRPr="00E41D3B" w:rsidRDefault="0000501A" w:rsidP="0000501A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 Ogólnopolskiej Konferencji Naukowej</w:t>
      </w:r>
    </w:p>
    <w:p w:rsidR="0000501A" w:rsidRPr="00E41D3B" w:rsidRDefault="0000501A" w:rsidP="0000501A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Wszechnicy Polskiej Szkoły Wy</w:t>
      </w:r>
      <w:r w:rsidRPr="00E41D3B">
        <w:rPr>
          <w:rFonts w:ascii="Arial Black" w:hAnsi="Arial Black" w:cs="Calibri"/>
        </w:rPr>
        <w:t>ż</w:t>
      </w:r>
      <w:r w:rsidRPr="00E41D3B">
        <w:rPr>
          <w:rFonts w:ascii="Arial Black" w:hAnsi="Arial Black"/>
        </w:rPr>
        <w:t>szej w Warszawie</w:t>
      </w:r>
    </w:p>
    <w:p w:rsidR="00463843" w:rsidRDefault="0000501A" w:rsidP="0000501A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 xml:space="preserve">oraz </w:t>
      </w:r>
    </w:p>
    <w:p w:rsidR="0000501A" w:rsidRPr="00E41D3B" w:rsidRDefault="0000501A" w:rsidP="0000501A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Fundacji Instytut Wywiadu Gospodarczego w Krakowie</w:t>
      </w:r>
    </w:p>
    <w:p w:rsidR="0000501A" w:rsidRPr="00E41D3B" w:rsidRDefault="0000501A" w:rsidP="0000501A">
      <w:pPr>
        <w:jc w:val="center"/>
        <w:rPr>
          <w:rFonts w:ascii="Arial Black" w:hAnsi="Arial Black"/>
        </w:rPr>
      </w:pPr>
    </w:p>
    <w:p w:rsidR="0000501A" w:rsidRPr="00E41D3B" w:rsidRDefault="0000501A" w:rsidP="0000501A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WYWIAD I KONTRWYWIAD W TEORII I PRAKTYCE BIZNESU,</w:t>
      </w:r>
    </w:p>
    <w:p w:rsidR="0000501A" w:rsidRPr="00E41D3B" w:rsidRDefault="0000501A" w:rsidP="00463843">
      <w:pPr>
        <w:jc w:val="center"/>
        <w:rPr>
          <w:rFonts w:ascii="Arial Black" w:hAnsi="Arial Black"/>
          <w:b/>
        </w:rPr>
      </w:pPr>
      <w:r w:rsidRPr="00E41D3B">
        <w:rPr>
          <w:rFonts w:ascii="Arial Black" w:hAnsi="Arial Black"/>
          <w:b/>
        </w:rPr>
        <w:t>która odb</w:t>
      </w:r>
      <w:r w:rsidRPr="00E41D3B">
        <w:rPr>
          <w:rFonts w:ascii="Arial Black" w:hAnsi="Arial Black" w:cs="Calibri"/>
          <w:b/>
        </w:rPr>
        <w:t>ę</w:t>
      </w:r>
      <w:r w:rsidRPr="00E41D3B">
        <w:rPr>
          <w:rFonts w:ascii="Arial Black" w:hAnsi="Arial Black"/>
          <w:b/>
        </w:rPr>
        <w:t>dzie si</w:t>
      </w:r>
      <w:r w:rsidRPr="00E41D3B">
        <w:rPr>
          <w:rFonts w:ascii="Arial Black" w:hAnsi="Arial Black" w:cs="Calibri"/>
          <w:b/>
        </w:rPr>
        <w:t>ę</w:t>
      </w:r>
      <w:r w:rsidRPr="00E41D3B">
        <w:rPr>
          <w:rFonts w:ascii="Arial Black" w:hAnsi="Arial Black"/>
          <w:b/>
        </w:rPr>
        <w:t xml:space="preserve"> dnia 25 maja 2017 roku</w:t>
      </w:r>
    </w:p>
    <w:p w:rsidR="00463843" w:rsidRDefault="00463843" w:rsidP="0000501A">
      <w:pPr>
        <w:rPr>
          <w:b/>
        </w:rPr>
      </w:pPr>
    </w:p>
    <w:p w:rsidR="0000501A" w:rsidRPr="00E81918" w:rsidRDefault="0000501A" w:rsidP="0000501A">
      <w:pPr>
        <w:rPr>
          <w:b/>
        </w:rPr>
      </w:pPr>
      <w:r w:rsidRPr="00E81918">
        <w:rPr>
          <w:b/>
        </w:rPr>
        <w:t>Imi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i nazwisko:</w:t>
      </w:r>
      <w:r w:rsidR="00463843">
        <w:rPr>
          <w:b/>
        </w:rPr>
        <w:t xml:space="preserve"> </w:t>
      </w:r>
      <w:r>
        <w:rPr>
          <w:b/>
        </w:rPr>
        <w:t>……………………………………………………</w:t>
      </w:r>
    </w:p>
    <w:p w:rsidR="0000501A" w:rsidRPr="00E81918" w:rsidRDefault="0000501A" w:rsidP="0000501A">
      <w:pPr>
        <w:rPr>
          <w:b/>
        </w:rPr>
      </w:pPr>
      <w:r w:rsidRPr="00E81918">
        <w:rPr>
          <w:b/>
        </w:rPr>
        <w:t>Tytuł/stopie</w:t>
      </w:r>
      <w:r w:rsidRPr="00E81918">
        <w:rPr>
          <w:rFonts w:ascii="Calibri" w:hAnsi="Calibri" w:cs="Calibri"/>
          <w:b/>
        </w:rPr>
        <w:t>ń</w:t>
      </w:r>
      <w:r w:rsidRPr="00E81918">
        <w:rPr>
          <w:b/>
        </w:rPr>
        <w:t xml:space="preserve"> </w:t>
      </w:r>
      <w:r>
        <w:rPr>
          <w:b/>
        </w:rPr>
        <w:t>n</w:t>
      </w:r>
      <w:r w:rsidRPr="00E81918">
        <w:rPr>
          <w:b/>
        </w:rPr>
        <w:t>aukowy:</w:t>
      </w:r>
      <w:r w:rsidR="00463843">
        <w:rPr>
          <w:b/>
        </w:rPr>
        <w:t xml:space="preserve"> </w:t>
      </w:r>
      <w:r>
        <w:rPr>
          <w:b/>
        </w:rPr>
        <w:t>………………………………………………………………………</w:t>
      </w:r>
    </w:p>
    <w:p w:rsidR="0000501A" w:rsidRPr="00E81918" w:rsidRDefault="0000501A" w:rsidP="0000501A">
      <w:pPr>
        <w:rPr>
          <w:b/>
        </w:rPr>
      </w:pPr>
      <w:r w:rsidRPr="00E81918">
        <w:rPr>
          <w:b/>
        </w:rPr>
        <w:t>Miejsce pracy (afiliacja):</w:t>
      </w:r>
      <w:r>
        <w:rPr>
          <w:b/>
        </w:rPr>
        <w:t>…………………………………………………………</w:t>
      </w:r>
    </w:p>
    <w:p w:rsidR="00463843" w:rsidRDefault="00463843" w:rsidP="0000501A">
      <w:pPr>
        <w:rPr>
          <w:b/>
        </w:rPr>
      </w:pPr>
      <w:r>
        <w:rPr>
          <w:b/>
        </w:rPr>
        <w:t xml:space="preserve">Uczestnik:     czynny </w:t>
      </w:r>
      <w:r>
        <w:rPr>
          <w:b/>
        </w:rPr>
        <w:sym w:font="Webdings" w:char="F063"/>
      </w:r>
    </w:p>
    <w:p w:rsidR="00463843" w:rsidRPr="00E81918" w:rsidRDefault="00463843" w:rsidP="00463843">
      <w:pPr>
        <w:rPr>
          <w:b/>
        </w:rPr>
      </w:pPr>
      <w:r>
        <w:rPr>
          <w:b/>
        </w:rPr>
        <w:t xml:space="preserve">                      bierny  </w:t>
      </w:r>
      <w:r>
        <w:rPr>
          <w:b/>
        </w:rPr>
        <w:sym w:font="Webdings" w:char="F063"/>
      </w:r>
    </w:p>
    <w:p w:rsidR="0000501A" w:rsidRPr="00E81918" w:rsidRDefault="00463843" w:rsidP="0000501A">
      <w:pPr>
        <w:rPr>
          <w:b/>
        </w:rPr>
      </w:pPr>
      <w:r>
        <w:rPr>
          <w:b/>
        </w:rPr>
        <w:t xml:space="preserve"> </w:t>
      </w:r>
      <w:r w:rsidR="0000501A" w:rsidRPr="00E81918">
        <w:rPr>
          <w:b/>
        </w:rPr>
        <w:t>Tytuł artykułu:</w:t>
      </w:r>
      <w:r>
        <w:rPr>
          <w:b/>
        </w:rPr>
        <w:t xml:space="preserve"> </w:t>
      </w:r>
      <w:r w:rsidR="0000501A">
        <w:rPr>
          <w:b/>
        </w:rPr>
        <w:t>………………………………………………………</w:t>
      </w:r>
    </w:p>
    <w:p w:rsidR="0000501A" w:rsidRPr="00E81918" w:rsidRDefault="0000501A" w:rsidP="0000501A">
      <w:pPr>
        <w:rPr>
          <w:b/>
        </w:rPr>
      </w:pPr>
    </w:p>
    <w:p w:rsidR="0000501A" w:rsidRDefault="0000501A" w:rsidP="0000501A">
      <w:pPr>
        <w:rPr>
          <w:b/>
        </w:rPr>
      </w:pPr>
      <w:r w:rsidRPr="00E81918">
        <w:rPr>
          <w:b/>
        </w:rPr>
        <w:t xml:space="preserve">Telefon kontaktowy: ……………………………… </w:t>
      </w:r>
    </w:p>
    <w:p w:rsidR="0000501A" w:rsidRPr="00E81918" w:rsidRDefault="0000501A" w:rsidP="0000501A">
      <w:pPr>
        <w:rPr>
          <w:b/>
        </w:rPr>
      </w:pPr>
      <w:r w:rsidRPr="00E81918">
        <w:rPr>
          <w:b/>
        </w:rPr>
        <w:t>Adres e-mail: …………………………………..</w:t>
      </w:r>
    </w:p>
    <w:p w:rsidR="0000501A" w:rsidRPr="00E81918" w:rsidRDefault="0000501A" w:rsidP="0000501A">
      <w:pPr>
        <w:rPr>
          <w:b/>
        </w:rPr>
      </w:pPr>
      <w:r w:rsidRPr="00E81918">
        <w:rPr>
          <w:b/>
        </w:rPr>
        <w:t>Adres do korespondencji: ……………………………</w:t>
      </w:r>
      <w:r>
        <w:rPr>
          <w:b/>
        </w:rPr>
        <w:t>…………………..…………………</w:t>
      </w:r>
      <w:r w:rsidRPr="00E81918">
        <w:rPr>
          <w:b/>
        </w:rPr>
        <w:t>…</w:t>
      </w:r>
    </w:p>
    <w:p w:rsidR="0000501A" w:rsidRDefault="0000501A" w:rsidP="0000501A">
      <w:r w:rsidRPr="00E81918">
        <w:rPr>
          <w:b/>
        </w:rPr>
        <w:t xml:space="preserve">Abstrakt (do </w:t>
      </w:r>
      <w:r w:rsidR="00463843">
        <w:rPr>
          <w:b/>
        </w:rPr>
        <w:t>8</w:t>
      </w:r>
      <w:r w:rsidRPr="00E81918">
        <w:rPr>
          <w:b/>
        </w:rPr>
        <w:t>00</w:t>
      </w:r>
      <w:r>
        <w:rPr>
          <w:b/>
        </w:rPr>
        <w:t xml:space="preserve"> znaków</w:t>
      </w:r>
      <w:r w:rsidR="00463843">
        <w:rPr>
          <w:b/>
        </w:rPr>
        <w:t xml:space="preserve">): </w:t>
      </w:r>
      <w:r w:rsidRPr="00E81918">
        <w:rPr>
          <w:b/>
        </w:rPr>
        <w:t xml:space="preserve"> </w:t>
      </w:r>
      <w:r w:rsidR="00463843">
        <w:rPr>
          <w:b/>
        </w:rPr>
        <w:t>...</w:t>
      </w:r>
      <w:r w:rsidRPr="00E81918">
        <w:rPr>
          <w:b/>
        </w:rPr>
        <w:t>…………………………………………………………………........……………………………</w:t>
      </w:r>
      <w:r w:rsidR="00463843">
        <w:rPr>
          <w:b/>
        </w:rPr>
        <w:t>…</w:t>
      </w:r>
      <w:r w:rsidRPr="00E81918">
        <w:rPr>
          <w:b/>
        </w:rPr>
        <w:t>…………………………</w:t>
      </w:r>
      <w:r>
        <w:t>………………………………………………………………………………</w:t>
      </w:r>
    </w:p>
    <w:p w:rsidR="00463843" w:rsidRDefault="00463843" w:rsidP="0000501A">
      <w:pPr>
        <w:rPr>
          <w:b/>
        </w:rPr>
      </w:pPr>
    </w:p>
    <w:p w:rsidR="0000501A" w:rsidRDefault="0000501A" w:rsidP="0000501A">
      <w:pPr>
        <w:rPr>
          <w:b/>
        </w:rPr>
      </w:pPr>
      <w:r w:rsidRPr="00E81918">
        <w:rPr>
          <w:b/>
        </w:rPr>
        <w:t>Zgłoszenia na konferencj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przyjmujemy do dnia</w:t>
      </w:r>
      <w:r>
        <w:rPr>
          <w:b/>
        </w:rPr>
        <w:t xml:space="preserve"> 5 maja  </w:t>
      </w:r>
      <w:r w:rsidRPr="00E81918">
        <w:rPr>
          <w:b/>
        </w:rPr>
        <w:t>2017 roku pod adresem:</w:t>
      </w:r>
    </w:p>
    <w:p w:rsidR="0000501A" w:rsidRPr="00E81918" w:rsidRDefault="0000501A" w:rsidP="0000501A">
      <w:pPr>
        <w:rPr>
          <w:b/>
        </w:rPr>
      </w:pPr>
      <w:r w:rsidRPr="00E81918">
        <w:rPr>
          <w:b/>
        </w:rPr>
        <w:t xml:space="preserve"> </w:t>
      </w:r>
      <w:r w:rsidRPr="00463843">
        <w:rPr>
          <w:b/>
        </w:rPr>
        <w:t xml:space="preserve">e-mail: </w:t>
      </w:r>
      <w:r w:rsidRPr="00463843">
        <w:rPr>
          <w:rFonts w:ascii="Arial Black" w:hAnsi="Arial Black" w:cs="Times New Roman"/>
        </w:rPr>
        <w:t>konferencjabezpieczenstwo@</w:t>
      </w:r>
      <w:r w:rsidR="00463843" w:rsidRPr="00463843">
        <w:rPr>
          <w:rFonts w:ascii="Arial Black" w:hAnsi="Arial Black" w:cs="Times New Roman"/>
        </w:rPr>
        <w:t>wszechnicapolska.edu.pl</w:t>
      </w:r>
      <w:r w:rsidRPr="00463843">
        <w:rPr>
          <w:rFonts w:ascii="Arial Black" w:hAnsi="Arial Black"/>
        </w:rPr>
        <w:br/>
      </w:r>
      <w:bookmarkStart w:id="0" w:name="_GoBack"/>
      <w:bookmarkEnd w:id="0"/>
      <w:r w:rsidRPr="00E81918">
        <w:rPr>
          <w:b/>
        </w:rPr>
        <w:t>Osoby zainteresowane umieszczeniem artykułu w monografii proszone s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o przes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anie go  w wersji elektronicznej (</w:t>
      </w:r>
      <w:r w:rsidR="00463843">
        <w:rPr>
          <w:b/>
        </w:rPr>
        <w:t>wytyczne - załącznik nr 2</w:t>
      </w:r>
      <w:r w:rsidRPr="00E81918">
        <w:rPr>
          <w:b/>
        </w:rPr>
        <w:t>), w nieprzekraczalnym terminie do</w:t>
      </w:r>
      <w:r w:rsidR="00463843">
        <w:rPr>
          <w:b/>
        </w:rPr>
        <w:t xml:space="preserve"> dnia 2</w:t>
      </w:r>
      <w:r>
        <w:rPr>
          <w:b/>
        </w:rPr>
        <w:t xml:space="preserve">5 czerwca </w:t>
      </w:r>
      <w:r w:rsidRPr="00E81918">
        <w:rPr>
          <w:b/>
        </w:rPr>
        <w:t>2017 r.</w:t>
      </w:r>
    </w:p>
    <w:p w:rsidR="0000501A" w:rsidRDefault="0000501A" w:rsidP="0000501A"/>
    <w:p w:rsidR="0000501A" w:rsidRPr="00E81918" w:rsidRDefault="0000501A" w:rsidP="00463843">
      <w:pPr>
        <w:jc w:val="both"/>
        <w:rPr>
          <w:b/>
        </w:rPr>
      </w:pPr>
      <w:r w:rsidRPr="00E81918">
        <w:rPr>
          <w:b/>
        </w:rPr>
        <w:t>Rada Naukowa zastrzega sobie prawo wyboru osób wygłaszaj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cych referaty podczas konferencji.</w:t>
      </w:r>
    </w:p>
    <w:p w:rsidR="0000501A" w:rsidRPr="00E81918" w:rsidRDefault="0000501A" w:rsidP="00463843">
      <w:pPr>
        <w:jc w:val="both"/>
        <w:rPr>
          <w:b/>
        </w:rPr>
      </w:pPr>
      <w:r w:rsidRPr="00E81918">
        <w:rPr>
          <w:b/>
        </w:rPr>
        <w:t>Szczegółowy program konferencji oraz pozostałe informacje organizacyjne zostan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</w:t>
      </w:r>
      <w:r w:rsidR="00463843">
        <w:rPr>
          <w:b/>
        </w:rPr>
        <w:t xml:space="preserve">udostępnione na stronie konferencji </w:t>
      </w:r>
      <w:r w:rsidRPr="00E81918">
        <w:rPr>
          <w:b/>
        </w:rPr>
        <w:t xml:space="preserve">do dnia </w:t>
      </w:r>
      <w:r>
        <w:rPr>
          <w:b/>
        </w:rPr>
        <w:t xml:space="preserve">15 maja </w:t>
      </w:r>
      <w:r w:rsidRPr="00E81918">
        <w:rPr>
          <w:b/>
        </w:rPr>
        <w:t>2017 r.</w:t>
      </w:r>
    </w:p>
    <w:p w:rsidR="0000501A" w:rsidRDefault="0000501A" w:rsidP="0000501A"/>
    <w:p w:rsidR="0000501A" w:rsidRPr="00E81918" w:rsidRDefault="0000501A" w:rsidP="0000501A">
      <w:pPr>
        <w:rPr>
          <w:b/>
        </w:rPr>
      </w:pPr>
      <w:r w:rsidRPr="00E81918">
        <w:rPr>
          <w:b/>
        </w:rPr>
        <w:t>Wypełniaj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 i wysy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 formularz zg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oszeniowy wyra</w:t>
      </w:r>
      <w:r w:rsidRPr="00E81918">
        <w:rPr>
          <w:rFonts w:ascii="Calibri" w:hAnsi="Calibri" w:cs="Calibri"/>
          <w:b/>
        </w:rPr>
        <w:t>ż</w:t>
      </w:r>
      <w:r w:rsidRPr="00E81918">
        <w:rPr>
          <w:b/>
        </w:rPr>
        <w:t>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Pa</w:t>
      </w:r>
      <w:r w:rsidRPr="00E81918">
        <w:rPr>
          <w:rFonts w:ascii="Calibri" w:hAnsi="Calibri" w:cs="Calibri"/>
          <w:b/>
        </w:rPr>
        <w:t>ń</w:t>
      </w:r>
      <w:r w:rsidRPr="00E81918">
        <w:rPr>
          <w:b/>
        </w:rPr>
        <w:t>stwo zgod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na przetwarzanie danych osobowych w celach realizacji konferencji oraz w celu wydawania i publikowania pokonferencyjnych tekstów w formie artykułów oraz ksi</w:t>
      </w:r>
      <w:r w:rsidRPr="00E81918">
        <w:rPr>
          <w:rFonts w:ascii="Calibri" w:hAnsi="Calibri" w:cs="Calibri"/>
          <w:b/>
        </w:rPr>
        <w:t>ąż</w:t>
      </w:r>
      <w:r w:rsidRPr="00E81918">
        <w:rPr>
          <w:b/>
        </w:rPr>
        <w:t>ek zgodnie z ustaw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z dnia 29 sierpnia 1997 o ochronie danych osobowych (</w:t>
      </w:r>
      <w:proofErr w:type="spellStart"/>
      <w:r w:rsidRPr="00E81918">
        <w:rPr>
          <w:b/>
        </w:rPr>
        <w:t>Dz.U</w:t>
      </w:r>
      <w:proofErr w:type="spellEnd"/>
      <w:r w:rsidRPr="00E81918">
        <w:rPr>
          <w:b/>
        </w:rPr>
        <w:t>. 1997 r. Nr 133 poz. 883 z</w:t>
      </w:r>
      <w:r>
        <w:rPr>
          <w:b/>
        </w:rPr>
        <w:t xml:space="preserve">e </w:t>
      </w:r>
      <w:r w:rsidRPr="00E81918">
        <w:rPr>
          <w:b/>
        </w:rPr>
        <w:t>zm</w:t>
      </w:r>
      <w:r>
        <w:rPr>
          <w:b/>
        </w:rPr>
        <w:t>.)</w:t>
      </w:r>
      <w:r w:rsidRPr="00E81918">
        <w:rPr>
          <w:b/>
        </w:rPr>
        <w:t>.</w:t>
      </w:r>
    </w:p>
    <w:p w:rsidR="0000501A" w:rsidRPr="00E81918" w:rsidRDefault="0000501A" w:rsidP="0000501A">
      <w:pPr>
        <w:rPr>
          <w:b/>
        </w:rPr>
      </w:pPr>
    </w:p>
    <w:p w:rsidR="0000501A" w:rsidRPr="00E81918" w:rsidRDefault="0000501A" w:rsidP="0000501A">
      <w:pPr>
        <w:rPr>
          <w:b/>
        </w:rPr>
      </w:pPr>
      <w:r w:rsidRPr="00E81918">
        <w:rPr>
          <w:b/>
        </w:rPr>
        <w:t xml:space="preserve"> ……………………………………                                    ……………………………………….</w:t>
      </w:r>
    </w:p>
    <w:p w:rsidR="0000501A" w:rsidRDefault="0000501A" w:rsidP="0000501A">
      <w:pPr>
        <w:rPr>
          <w:b/>
        </w:rPr>
      </w:pPr>
    </w:p>
    <w:p w:rsidR="0000501A" w:rsidRDefault="0000501A" w:rsidP="0000501A">
      <w:pPr>
        <w:rPr>
          <w:b/>
        </w:rPr>
      </w:pPr>
      <w:r>
        <w:rPr>
          <w:b/>
        </w:rPr>
        <w:t xml:space="preserve">                     </w:t>
      </w:r>
      <w:r w:rsidRPr="00E81918">
        <w:rPr>
          <w:b/>
        </w:rPr>
        <w:t xml:space="preserve">/data/                                                  </w:t>
      </w:r>
      <w:r>
        <w:rPr>
          <w:b/>
        </w:rPr>
        <w:t xml:space="preserve">             </w:t>
      </w:r>
      <w:r w:rsidRPr="00E81918">
        <w:rPr>
          <w:b/>
        </w:rPr>
        <w:t>/podpis/</w:t>
      </w:r>
    </w:p>
    <w:p w:rsidR="0000501A" w:rsidRDefault="0000501A" w:rsidP="0000501A">
      <w:pPr>
        <w:rPr>
          <w:b/>
        </w:rPr>
      </w:pPr>
    </w:p>
    <w:p w:rsidR="0000501A" w:rsidRDefault="0000501A" w:rsidP="0000501A">
      <w:pPr>
        <w:rPr>
          <w:b/>
          <w:bCs/>
        </w:rPr>
      </w:pPr>
    </w:p>
    <w:p w:rsidR="0000501A" w:rsidRDefault="0000501A" w:rsidP="0000501A">
      <w:pPr>
        <w:jc w:val="center"/>
        <w:rPr>
          <w:b/>
          <w:bCs/>
        </w:rPr>
      </w:pPr>
    </w:p>
    <w:p w:rsidR="0000501A" w:rsidRDefault="0000501A" w:rsidP="0000501A">
      <w:pPr>
        <w:jc w:val="center"/>
        <w:rPr>
          <w:b/>
          <w:bCs/>
        </w:rPr>
      </w:pPr>
    </w:p>
    <w:p w:rsidR="0000501A" w:rsidRDefault="0000501A" w:rsidP="0000501A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00501A" w:rsidRDefault="0000501A" w:rsidP="0000501A">
      <w:pPr>
        <w:pStyle w:val="Teksttreci20"/>
        <w:shd w:val="clear" w:color="auto" w:fill="auto"/>
        <w:spacing w:before="0" w:after="0" w:line="360" w:lineRule="auto"/>
      </w:pPr>
    </w:p>
    <w:p w:rsidR="0000501A" w:rsidRDefault="0000501A" w:rsidP="0000501A">
      <w:pPr>
        <w:pStyle w:val="Teksttreci20"/>
        <w:shd w:val="clear" w:color="auto" w:fill="auto"/>
        <w:spacing w:before="0" w:after="0" w:line="360" w:lineRule="auto"/>
      </w:pPr>
    </w:p>
    <w:p w:rsidR="0000501A" w:rsidRDefault="0000501A" w:rsidP="0000501A">
      <w:pPr>
        <w:jc w:val="center"/>
        <w:rPr>
          <w:b/>
          <w:bCs/>
        </w:rPr>
      </w:pPr>
    </w:p>
    <w:p w:rsidR="00210172" w:rsidRPr="004B71DC" w:rsidRDefault="00EF52CF" w:rsidP="004B71DC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10172" w:rsidRPr="004B71DC" w:rsidSect="0000501A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DE2"/>
    <w:multiLevelType w:val="hybridMultilevel"/>
    <w:tmpl w:val="8B26A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D1379"/>
    <w:multiLevelType w:val="hybridMultilevel"/>
    <w:tmpl w:val="81EE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76673"/>
    <w:multiLevelType w:val="hybridMultilevel"/>
    <w:tmpl w:val="1FF8D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015BF"/>
    <w:multiLevelType w:val="hybridMultilevel"/>
    <w:tmpl w:val="1FEC1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84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0501A"/>
    <w:rsid w:val="0000501A"/>
    <w:rsid w:val="00356FE1"/>
    <w:rsid w:val="00463843"/>
    <w:rsid w:val="004B71DC"/>
    <w:rsid w:val="009D7A17"/>
    <w:rsid w:val="00B16A53"/>
    <w:rsid w:val="00E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50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0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00501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501A"/>
    <w:pPr>
      <w:shd w:val="clear" w:color="auto" w:fill="FFFFFF"/>
      <w:spacing w:before="180" w:after="360" w:line="250" w:lineRule="exact"/>
      <w:jc w:val="center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00501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050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050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01A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2017-03-20T09:41:00Z</dcterms:created>
  <dcterms:modified xsi:type="dcterms:W3CDTF">2017-03-20T10:10:00Z</dcterms:modified>
</cp:coreProperties>
</file>